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E3" w:rsidRPr="00427AE3" w:rsidRDefault="00427AE3" w:rsidP="00427AE3">
      <w:pPr>
        <w:pStyle w:val="NoSpacing"/>
        <w:rPr>
          <w:b/>
        </w:rPr>
      </w:pPr>
      <w:r w:rsidRPr="00427AE3">
        <w:rPr>
          <w:b/>
        </w:rPr>
        <w:t>Running</w:t>
      </w:r>
      <w:r w:rsidRPr="00427AE3">
        <w:rPr>
          <w:b/>
        </w:rPr>
        <w:t xml:space="preserve"> Gel Buffer (1.5 M </w:t>
      </w:r>
      <w:proofErr w:type="spellStart"/>
      <w:r w:rsidRPr="00427AE3">
        <w:rPr>
          <w:b/>
        </w:rPr>
        <w:t>Tris</w:t>
      </w:r>
      <w:proofErr w:type="spellEnd"/>
      <w:r w:rsidRPr="00427AE3">
        <w:rPr>
          <w:b/>
        </w:rPr>
        <w:t xml:space="preserve"> pH 8.8, 0.4% SDS) (500 ml)</w:t>
      </w:r>
    </w:p>
    <w:p w:rsidR="00427AE3" w:rsidRDefault="00427AE3" w:rsidP="00427AE3">
      <w:pPr>
        <w:pStyle w:val="NoSpacing"/>
      </w:pPr>
      <w:r>
        <w:t xml:space="preserve">91.05 g </w:t>
      </w:r>
      <w:proofErr w:type="spellStart"/>
      <w:r>
        <w:t>Trisbase</w:t>
      </w:r>
      <w:proofErr w:type="spellEnd"/>
    </w:p>
    <w:p w:rsidR="00427AE3" w:rsidRDefault="00427AE3" w:rsidP="00427AE3">
      <w:pPr>
        <w:pStyle w:val="NoSpacing"/>
      </w:pPr>
      <w:r>
        <w:t>200 ml M</w:t>
      </w:r>
      <w:r w:rsidR="00947033">
        <w:t xml:space="preserve">Q </w:t>
      </w:r>
    </w:p>
    <w:p w:rsidR="00427AE3" w:rsidRDefault="004552D3" w:rsidP="004552D3">
      <w:pPr>
        <w:pStyle w:val="NoSpacing"/>
      </w:pPr>
      <w:r>
        <w:t>A</w:t>
      </w:r>
      <w:r w:rsidR="00427AE3">
        <w:t xml:space="preserve">dd </w:t>
      </w:r>
      <w:proofErr w:type="spellStart"/>
      <w:r w:rsidR="00427AE3">
        <w:t>HCl</w:t>
      </w:r>
      <w:proofErr w:type="spellEnd"/>
      <w:r w:rsidR="00427AE3">
        <w:t xml:space="preserve"> until pH 8.8</w:t>
      </w:r>
    </w:p>
    <w:p w:rsidR="00427AE3" w:rsidRDefault="004552D3" w:rsidP="00427AE3">
      <w:pPr>
        <w:pStyle w:val="NoSpacing"/>
      </w:pPr>
      <w:r>
        <w:t>Add 10 mL</w:t>
      </w:r>
      <w:r w:rsidR="00427AE3">
        <w:t xml:space="preserve"> 20% SDS</w:t>
      </w:r>
    </w:p>
    <w:p w:rsidR="00427AE3" w:rsidRDefault="00427AE3" w:rsidP="00427AE3">
      <w:pPr>
        <w:pStyle w:val="NoSpacing"/>
      </w:pPr>
      <w:r>
        <w:t>Adjust volume with M</w:t>
      </w:r>
      <w:r w:rsidR="00736CAD">
        <w:t>Q</w:t>
      </w:r>
      <w:r>
        <w:t xml:space="preserve"> to 500 ml</w:t>
      </w:r>
    </w:p>
    <w:p w:rsidR="00427AE3" w:rsidRDefault="00427AE3" w:rsidP="00427AE3">
      <w:pPr>
        <w:pStyle w:val="NoSpacing"/>
        <w:numPr>
          <w:ilvl w:val="0"/>
          <w:numId w:val="1"/>
        </w:numPr>
      </w:pPr>
      <w:r>
        <w:t>Store at RT</w:t>
      </w:r>
    </w:p>
    <w:p w:rsidR="00427AE3" w:rsidRDefault="00427AE3" w:rsidP="00427AE3">
      <w:pPr>
        <w:pStyle w:val="NoSpacing"/>
      </w:pPr>
    </w:p>
    <w:p w:rsidR="00427AE3" w:rsidRPr="00427AE3" w:rsidRDefault="00427AE3" w:rsidP="00427AE3">
      <w:pPr>
        <w:pStyle w:val="NoSpacing"/>
        <w:rPr>
          <w:b/>
        </w:rPr>
      </w:pPr>
      <w:r w:rsidRPr="00427AE3">
        <w:rPr>
          <w:b/>
        </w:rPr>
        <w:t xml:space="preserve">Stacking Gel Buffer (0.5 M </w:t>
      </w:r>
      <w:proofErr w:type="spellStart"/>
      <w:r w:rsidRPr="00427AE3">
        <w:rPr>
          <w:b/>
        </w:rPr>
        <w:t>Tris</w:t>
      </w:r>
      <w:proofErr w:type="spellEnd"/>
      <w:r w:rsidRPr="00427AE3">
        <w:rPr>
          <w:b/>
        </w:rPr>
        <w:t xml:space="preserve"> </w:t>
      </w:r>
      <w:proofErr w:type="spellStart"/>
      <w:r w:rsidRPr="00427AE3">
        <w:rPr>
          <w:b/>
        </w:rPr>
        <w:t>Ph</w:t>
      </w:r>
      <w:proofErr w:type="spellEnd"/>
      <w:r w:rsidRPr="00427AE3">
        <w:rPr>
          <w:b/>
        </w:rPr>
        <w:t xml:space="preserve"> 6.8, 0.4% SDS) (500 ml)</w:t>
      </w:r>
    </w:p>
    <w:p w:rsidR="00427AE3" w:rsidRDefault="00427AE3" w:rsidP="00427AE3">
      <w:pPr>
        <w:pStyle w:val="NoSpacing"/>
      </w:pPr>
      <w:r>
        <w:t xml:space="preserve">30.35 g </w:t>
      </w:r>
      <w:proofErr w:type="spellStart"/>
      <w:r>
        <w:t>Trisbase</w:t>
      </w:r>
      <w:proofErr w:type="spellEnd"/>
    </w:p>
    <w:p w:rsidR="00427AE3" w:rsidRDefault="00427AE3" w:rsidP="00427AE3">
      <w:pPr>
        <w:pStyle w:val="NoSpacing"/>
      </w:pPr>
      <w:r>
        <w:t>200 ml M</w:t>
      </w:r>
      <w:r w:rsidR="00947033">
        <w:t xml:space="preserve">Q </w:t>
      </w:r>
    </w:p>
    <w:p w:rsidR="00427AE3" w:rsidRDefault="004552D3" w:rsidP="004552D3">
      <w:pPr>
        <w:pStyle w:val="NoSpacing"/>
      </w:pPr>
      <w:r>
        <w:t>A</w:t>
      </w:r>
      <w:r w:rsidR="00427AE3">
        <w:t xml:space="preserve">dd </w:t>
      </w:r>
      <w:proofErr w:type="spellStart"/>
      <w:r w:rsidR="00427AE3">
        <w:t>HCl</w:t>
      </w:r>
      <w:proofErr w:type="spellEnd"/>
      <w:r w:rsidR="00427AE3">
        <w:t xml:space="preserve"> until pH 6.8</w:t>
      </w:r>
    </w:p>
    <w:p w:rsidR="00427AE3" w:rsidRDefault="004552D3" w:rsidP="00427AE3">
      <w:pPr>
        <w:pStyle w:val="NoSpacing"/>
      </w:pPr>
      <w:r>
        <w:t>Add 10 mL</w:t>
      </w:r>
      <w:r w:rsidR="00427AE3">
        <w:t xml:space="preserve"> 20% SDS</w:t>
      </w:r>
    </w:p>
    <w:p w:rsidR="00427AE3" w:rsidRDefault="00947033" w:rsidP="00427AE3">
      <w:pPr>
        <w:pStyle w:val="NoSpacing"/>
      </w:pPr>
      <w:r>
        <w:t>Adjust volume with M</w:t>
      </w:r>
      <w:r w:rsidR="00427AE3">
        <w:t>Q to 500 ml</w:t>
      </w:r>
    </w:p>
    <w:p w:rsidR="00427AE3" w:rsidRDefault="00427AE3" w:rsidP="00427AE3">
      <w:pPr>
        <w:pStyle w:val="NoSpacing"/>
        <w:numPr>
          <w:ilvl w:val="0"/>
          <w:numId w:val="1"/>
        </w:numPr>
      </w:pPr>
      <w:r>
        <w:t>Store at RT</w:t>
      </w:r>
    </w:p>
    <w:p w:rsidR="00947033" w:rsidRDefault="00947033" w:rsidP="005F684E">
      <w:pPr>
        <w:pStyle w:val="NoSpacing"/>
        <w:rPr>
          <w:b/>
        </w:rPr>
      </w:pPr>
    </w:p>
    <w:p w:rsidR="0082516D" w:rsidRPr="005F684E" w:rsidRDefault="0082516D" w:rsidP="005F684E">
      <w:pPr>
        <w:pStyle w:val="NoSpacing"/>
        <w:rPr>
          <w:b/>
        </w:rPr>
      </w:pPr>
      <w:r w:rsidRPr="005F684E">
        <w:rPr>
          <w:b/>
        </w:rPr>
        <w:t>Running Buffer (1L)</w:t>
      </w:r>
    </w:p>
    <w:p w:rsidR="0082516D" w:rsidRPr="004552D3" w:rsidRDefault="0082516D" w:rsidP="004552D3">
      <w:pPr>
        <w:pStyle w:val="NoSpacing"/>
      </w:pPr>
      <w:r w:rsidRPr="004552D3">
        <w:t>100 ml 10x TGS (</w:t>
      </w:r>
      <w:proofErr w:type="spellStart"/>
      <w:r w:rsidRPr="004552D3">
        <w:t>Tris</w:t>
      </w:r>
      <w:proofErr w:type="spellEnd"/>
      <w:r w:rsidRPr="004552D3">
        <w:t>-Glycine-SDS)</w:t>
      </w:r>
    </w:p>
    <w:p w:rsidR="0082516D" w:rsidRDefault="0082516D" w:rsidP="004552D3">
      <w:pPr>
        <w:pStyle w:val="NoSpacing"/>
      </w:pPr>
      <w:r w:rsidRPr="004552D3">
        <w:t>900 ml M</w:t>
      </w:r>
      <w:r w:rsidR="00947033" w:rsidRPr="004552D3">
        <w:t xml:space="preserve">Q </w:t>
      </w:r>
    </w:p>
    <w:p w:rsidR="004552D3" w:rsidRPr="004552D3" w:rsidRDefault="004552D3" w:rsidP="004552D3">
      <w:pPr>
        <w:pStyle w:val="NoSpacing"/>
      </w:pPr>
    </w:p>
    <w:p w:rsidR="0082516D" w:rsidRPr="005F684E" w:rsidRDefault="0082516D" w:rsidP="005F684E">
      <w:pPr>
        <w:pStyle w:val="NoSpacing"/>
        <w:rPr>
          <w:b/>
        </w:rPr>
      </w:pPr>
      <w:r w:rsidRPr="005F684E">
        <w:rPr>
          <w:b/>
        </w:rPr>
        <w:t>Transfer Buffer (1L)</w:t>
      </w:r>
    </w:p>
    <w:p w:rsidR="0082516D" w:rsidRPr="004552D3" w:rsidRDefault="0082516D" w:rsidP="004552D3">
      <w:pPr>
        <w:pStyle w:val="NoSpacing"/>
      </w:pPr>
      <w:r w:rsidRPr="004552D3">
        <w:t xml:space="preserve">700 ml </w:t>
      </w:r>
      <w:r w:rsidR="00736CAD">
        <w:t>MQ</w:t>
      </w:r>
      <w:r w:rsidRPr="004552D3">
        <w:t xml:space="preserve"> </w:t>
      </w:r>
    </w:p>
    <w:p w:rsidR="0082516D" w:rsidRPr="004552D3" w:rsidRDefault="0082516D" w:rsidP="004552D3">
      <w:pPr>
        <w:pStyle w:val="NoSpacing"/>
      </w:pPr>
      <w:r w:rsidRPr="004552D3">
        <w:t>200 ml Methanol 100%</w:t>
      </w:r>
    </w:p>
    <w:p w:rsidR="0082516D" w:rsidRDefault="0082516D" w:rsidP="004552D3">
      <w:pPr>
        <w:pStyle w:val="NoSpacing"/>
      </w:pPr>
      <w:r w:rsidRPr="004552D3">
        <w:t>100 ml 10x TG (</w:t>
      </w:r>
      <w:proofErr w:type="spellStart"/>
      <w:r w:rsidRPr="004552D3">
        <w:t>Tris</w:t>
      </w:r>
      <w:proofErr w:type="spellEnd"/>
      <w:r w:rsidRPr="004552D3">
        <w:t>-Glycine)</w:t>
      </w:r>
    </w:p>
    <w:p w:rsidR="004552D3" w:rsidRPr="004552D3" w:rsidRDefault="004552D3" w:rsidP="004552D3">
      <w:pPr>
        <w:pStyle w:val="NoSpacing"/>
      </w:pPr>
    </w:p>
    <w:p w:rsidR="004552D3" w:rsidRDefault="0082516D" w:rsidP="004552D3">
      <w:pPr>
        <w:pStyle w:val="NoSpacing"/>
        <w:rPr>
          <w:b/>
        </w:rPr>
      </w:pPr>
      <w:r w:rsidRPr="005F684E">
        <w:rPr>
          <w:b/>
        </w:rPr>
        <w:t>PBS</w:t>
      </w:r>
      <w:r w:rsidR="00AE0472">
        <w:rPr>
          <w:b/>
        </w:rPr>
        <w:t>-T</w:t>
      </w:r>
      <w:r w:rsidRPr="005F684E">
        <w:rPr>
          <w:b/>
        </w:rPr>
        <w:t xml:space="preserve"> (1x PBS;</w:t>
      </w:r>
      <w:r w:rsidR="005F684E" w:rsidRPr="005F684E">
        <w:rPr>
          <w:b/>
        </w:rPr>
        <w:t xml:space="preserve"> 0.</w:t>
      </w:r>
      <w:r w:rsidR="005F684E">
        <w:rPr>
          <w:b/>
        </w:rPr>
        <w:t>05</w:t>
      </w:r>
      <w:r w:rsidRPr="005F684E">
        <w:rPr>
          <w:b/>
        </w:rPr>
        <w:t>% Tween-20)</w:t>
      </w:r>
    </w:p>
    <w:p w:rsidR="0082516D" w:rsidRPr="004552D3" w:rsidRDefault="0082516D" w:rsidP="004552D3">
      <w:pPr>
        <w:pStyle w:val="NoSpacing"/>
        <w:rPr>
          <w:b/>
        </w:rPr>
      </w:pPr>
      <w:r w:rsidRPr="004552D3">
        <w:t>100 ml PBS 10x</w:t>
      </w:r>
    </w:p>
    <w:p w:rsidR="004552D3" w:rsidRDefault="00736CAD" w:rsidP="004552D3">
      <w:pPr>
        <w:pStyle w:val="NoSpacing"/>
      </w:pPr>
      <w:r>
        <w:t>900 ml MQ</w:t>
      </w:r>
    </w:p>
    <w:p w:rsidR="0082516D" w:rsidRDefault="005F684E" w:rsidP="004552D3">
      <w:pPr>
        <w:pStyle w:val="NoSpacing"/>
      </w:pPr>
      <w:r w:rsidRPr="004552D3">
        <w:t>0.5</w:t>
      </w:r>
      <w:r w:rsidR="0082516D" w:rsidRPr="004552D3">
        <w:t xml:space="preserve"> ml Tween-20</w:t>
      </w:r>
    </w:p>
    <w:p w:rsidR="004552D3" w:rsidRPr="004552D3" w:rsidRDefault="004552D3" w:rsidP="004552D3">
      <w:pPr>
        <w:pStyle w:val="NoSpacing"/>
      </w:pPr>
    </w:p>
    <w:p w:rsidR="0082516D" w:rsidRPr="00947033" w:rsidRDefault="0082516D" w:rsidP="00947033">
      <w:pPr>
        <w:pStyle w:val="NoSpacing"/>
        <w:rPr>
          <w:b/>
        </w:rPr>
      </w:pPr>
      <w:r w:rsidRPr="00947033">
        <w:rPr>
          <w:b/>
        </w:rPr>
        <w:t xml:space="preserve">Blocking Buffer (1x PBS + </w:t>
      </w:r>
      <w:r w:rsidR="005C5501" w:rsidRPr="00947033">
        <w:rPr>
          <w:b/>
        </w:rPr>
        <w:t>0.05</w:t>
      </w:r>
      <w:r w:rsidRPr="00947033">
        <w:rPr>
          <w:b/>
        </w:rPr>
        <w:t>% Tween-20 + 5% Marvel skimmed milk)</w:t>
      </w:r>
      <w:r w:rsidR="005F684E" w:rsidRPr="00947033">
        <w:rPr>
          <w:b/>
        </w:rPr>
        <w:t xml:space="preserve"> – 5</w:t>
      </w:r>
      <w:r w:rsidRPr="00947033">
        <w:rPr>
          <w:b/>
        </w:rPr>
        <w:t>0 ml</w:t>
      </w:r>
    </w:p>
    <w:p w:rsidR="004552D3" w:rsidRPr="004552D3" w:rsidRDefault="004552D3" w:rsidP="004552D3">
      <w:pPr>
        <w:pStyle w:val="NoSpacing"/>
      </w:pPr>
      <w:r>
        <w:t xml:space="preserve">2.5 </w:t>
      </w:r>
      <w:r w:rsidR="0082516D" w:rsidRPr="004552D3">
        <w:t>g milk powder</w:t>
      </w:r>
    </w:p>
    <w:p w:rsidR="0082516D" w:rsidRPr="004552D3" w:rsidRDefault="005F684E" w:rsidP="004552D3">
      <w:pPr>
        <w:pStyle w:val="NoSpacing"/>
      </w:pPr>
      <w:r w:rsidRPr="004552D3">
        <w:t>5</w:t>
      </w:r>
      <w:r w:rsidR="0082516D" w:rsidRPr="004552D3">
        <w:t>0 ml</w:t>
      </w:r>
      <w:r w:rsidR="00E251F9">
        <w:t xml:space="preserve"> </w:t>
      </w:r>
      <w:r w:rsidR="0082516D" w:rsidRPr="004552D3">
        <w:t>PBS</w:t>
      </w:r>
      <w:r w:rsidR="00E251F9">
        <w:t>-T</w:t>
      </w:r>
      <w:r w:rsidR="0082516D" w:rsidRPr="004552D3">
        <w:t xml:space="preserve"> </w:t>
      </w:r>
    </w:p>
    <w:p w:rsidR="00736CAD" w:rsidRDefault="00736CAD" w:rsidP="00736CAD">
      <w:pPr>
        <w:pStyle w:val="NoSpacing"/>
        <w:rPr>
          <w:b/>
        </w:rPr>
      </w:pPr>
    </w:p>
    <w:p w:rsidR="0082516D" w:rsidRPr="00736CAD" w:rsidRDefault="0082516D" w:rsidP="00736CAD">
      <w:pPr>
        <w:pStyle w:val="NoSpacing"/>
        <w:rPr>
          <w:b/>
        </w:rPr>
      </w:pPr>
      <w:r w:rsidRPr="00736CAD">
        <w:rPr>
          <w:b/>
        </w:rPr>
        <w:t>Laemmli Loading Buffer 6x (50 ml)</w:t>
      </w:r>
    </w:p>
    <w:p w:rsidR="0082516D" w:rsidRPr="0073516D" w:rsidRDefault="0082516D" w:rsidP="00736CAD">
      <w:pPr>
        <w:pStyle w:val="NoSpacing"/>
      </w:pPr>
      <w:r w:rsidRPr="0073516D">
        <w:t>35</w:t>
      </w:r>
      <w:r w:rsidR="00B829B8">
        <w:t xml:space="preserve"> mL</w:t>
      </w:r>
      <w:r w:rsidRPr="0073516D">
        <w:t xml:space="preserve"> 0,5M Stacking buffer </w:t>
      </w:r>
      <w:proofErr w:type="spellStart"/>
      <w:r w:rsidRPr="0073516D">
        <w:t>ph</w:t>
      </w:r>
      <w:proofErr w:type="spellEnd"/>
      <w:r w:rsidRPr="0073516D">
        <w:t xml:space="preserve"> 6</w:t>
      </w:r>
      <w:proofErr w:type="gramStart"/>
      <w:r w:rsidRPr="0073516D">
        <w:t>,8</w:t>
      </w:r>
      <w:proofErr w:type="gramEnd"/>
    </w:p>
    <w:p w:rsidR="0082516D" w:rsidRPr="0073516D" w:rsidRDefault="0082516D" w:rsidP="00736CAD">
      <w:pPr>
        <w:pStyle w:val="NoSpacing"/>
      </w:pPr>
      <w:r w:rsidRPr="0073516D">
        <w:t>5</w:t>
      </w:r>
      <w:r w:rsidR="00B829B8">
        <w:t xml:space="preserve"> </w:t>
      </w:r>
      <w:r w:rsidRPr="0073516D">
        <w:t>g SDS</w:t>
      </w:r>
    </w:p>
    <w:p w:rsidR="0082516D" w:rsidRPr="0073516D" w:rsidRDefault="0082516D" w:rsidP="00736CAD">
      <w:pPr>
        <w:pStyle w:val="NoSpacing"/>
      </w:pPr>
      <w:r w:rsidRPr="0073516D">
        <w:t>15 ml Glycerol 100%</w:t>
      </w:r>
    </w:p>
    <w:p w:rsidR="0082516D" w:rsidRPr="0073516D" w:rsidRDefault="0082516D" w:rsidP="00736CAD">
      <w:pPr>
        <w:pStyle w:val="NoSpacing"/>
      </w:pPr>
      <w:r w:rsidRPr="0073516D">
        <w:t>6</w:t>
      </w:r>
      <w:r w:rsidR="00B829B8">
        <w:t xml:space="preserve"> </w:t>
      </w:r>
      <w:r w:rsidRPr="0073516D">
        <w:t>mg Bromophenol blue</w:t>
      </w:r>
      <w:r w:rsidR="00947033">
        <w:t xml:space="preserve"> (just a drop)</w:t>
      </w:r>
    </w:p>
    <w:p w:rsidR="0082516D" w:rsidRPr="0073516D" w:rsidRDefault="00947033" w:rsidP="00736CAD">
      <w:pPr>
        <w:pStyle w:val="NoSpacing"/>
      </w:pPr>
      <w:r>
        <w:t>500 µ</w:t>
      </w:r>
      <w:r w:rsidR="0082516D" w:rsidRPr="0073516D">
        <w:t>l B</w:t>
      </w:r>
      <w:r>
        <w:t>eta</w:t>
      </w:r>
      <w:r w:rsidR="0082516D" w:rsidRPr="0073516D">
        <w:t>-Mercapto</w:t>
      </w:r>
      <w:r>
        <w:t>-</w:t>
      </w:r>
      <w:r w:rsidR="0082516D" w:rsidRPr="0073516D">
        <w:t>ethanol</w:t>
      </w:r>
    </w:p>
    <w:p w:rsidR="0082516D" w:rsidRPr="0073516D" w:rsidRDefault="00B829B8" w:rsidP="00736CAD">
      <w:pPr>
        <w:pStyle w:val="NoSpacing"/>
      </w:pPr>
      <w:r w:rsidRPr="00B829B8">
        <w:sym w:font="Wingdings" w:char="F0E0"/>
      </w:r>
      <w:r>
        <w:t xml:space="preserve"> </w:t>
      </w:r>
      <w:r w:rsidRPr="0073516D">
        <w:t xml:space="preserve">Store at </w:t>
      </w:r>
      <w:r>
        <w:t>RT (</w:t>
      </w:r>
      <w:r w:rsidRPr="00786845">
        <w:rPr>
          <w:color w:val="FF0000"/>
        </w:rPr>
        <w:t>always add new B-ME!) - 50µL/mL</w:t>
      </w:r>
      <w:r w:rsidR="00786845">
        <w:t>)</w:t>
      </w:r>
    </w:p>
    <w:p w:rsidR="000A0200" w:rsidRDefault="000A0200" w:rsidP="00736CAD">
      <w:pPr>
        <w:pStyle w:val="NoSpacing"/>
      </w:pPr>
    </w:p>
    <w:p w:rsidR="0082516D" w:rsidRPr="00736CAD" w:rsidRDefault="0082516D" w:rsidP="00736CAD">
      <w:pPr>
        <w:pStyle w:val="NoSpacing"/>
        <w:rPr>
          <w:b/>
        </w:rPr>
      </w:pPr>
      <w:r w:rsidRPr="00736CAD">
        <w:rPr>
          <w:b/>
        </w:rPr>
        <w:t>10% APS</w:t>
      </w:r>
    </w:p>
    <w:p w:rsidR="0082516D" w:rsidRPr="0073516D" w:rsidRDefault="0082516D" w:rsidP="00736CAD">
      <w:pPr>
        <w:pStyle w:val="NoSpacing"/>
      </w:pPr>
      <w:r w:rsidRPr="0073516D">
        <w:t>0.1</w:t>
      </w:r>
      <w:r w:rsidR="00131264">
        <w:t xml:space="preserve"> </w:t>
      </w:r>
      <w:r w:rsidRPr="0073516D">
        <w:t xml:space="preserve">g APS (Ammonium </w:t>
      </w:r>
      <w:proofErr w:type="spellStart"/>
      <w:r w:rsidRPr="0073516D">
        <w:t>persulphate</w:t>
      </w:r>
      <w:proofErr w:type="spellEnd"/>
      <w:r w:rsidRPr="0073516D">
        <w:t xml:space="preserve">) </w:t>
      </w:r>
    </w:p>
    <w:p w:rsidR="0082516D" w:rsidRPr="0073516D" w:rsidRDefault="00B829B8" w:rsidP="00736CAD">
      <w:pPr>
        <w:pStyle w:val="NoSpacing"/>
      </w:pPr>
      <w:r>
        <w:t>1 mL</w:t>
      </w:r>
      <w:r w:rsidR="00947033">
        <w:t xml:space="preserve"> M</w:t>
      </w:r>
      <w:r w:rsidR="0082516D" w:rsidRPr="0073516D">
        <w:t xml:space="preserve">Q </w:t>
      </w:r>
      <w:r w:rsidR="0082516D" w:rsidRPr="0073516D">
        <w:br/>
      </w:r>
      <w:bookmarkStart w:id="0" w:name="_GoBack"/>
      <w:bookmarkEnd w:id="0"/>
      <w:r w:rsidR="0082516D" w:rsidRPr="0073516D">
        <w:sym w:font="Wingdings" w:char="F0E0"/>
      </w:r>
      <w:r w:rsidR="0082516D" w:rsidRPr="0073516D">
        <w:t xml:space="preserve"> Store at -20°C (don’t prepare more than 1 ml, it is better to prepare fresh for each use)</w:t>
      </w:r>
    </w:p>
    <w:p w:rsidR="0082516D" w:rsidRDefault="0082516D" w:rsidP="00736CAD">
      <w:pPr>
        <w:pStyle w:val="NoSpacing"/>
      </w:pPr>
    </w:p>
    <w:sectPr w:rsidR="0082516D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D4" w:rsidRDefault="001C47D4" w:rsidP="001C47D4">
      <w:pPr>
        <w:spacing w:after="0" w:line="240" w:lineRule="auto"/>
      </w:pPr>
      <w:r>
        <w:separator/>
      </w:r>
    </w:p>
  </w:endnote>
  <w:endnote w:type="continuationSeparator" w:id="0">
    <w:p w:rsidR="001C47D4" w:rsidRDefault="001C47D4" w:rsidP="001C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D4" w:rsidRDefault="001C47D4" w:rsidP="001C47D4">
      <w:pPr>
        <w:spacing w:after="0" w:line="240" w:lineRule="auto"/>
      </w:pPr>
      <w:r>
        <w:separator/>
      </w:r>
    </w:p>
  </w:footnote>
  <w:footnote w:type="continuationSeparator" w:id="0">
    <w:p w:rsidR="001C47D4" w:rsidRDefault="001C47D4" w:rsidP="001C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D4" w:rsidRPr="001C47D4" w:rsidRDefault="001C47D4">
    <w:pPr>
      <w:pStyle w:val="Header"/>
      <w:rPr>
        <w:b/>
        <w:sz w:val="28"/>
        <w:lang w:val="nl-NL"/>
      </w:rPr>
    </w:pPr>
    <w:r w:rsidRPr="001C47D4">
      <w:rPr>
        <w:b/>
        <w:sz w:val="28"/>
        <w:lang w:val="nl-NL"/>
      </w:rPr>
      <w:t xml:space="preserve">Western Blot Solutions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C91"/>
    <w:multiLevelType w:val="multilevel"/>
    <w:tmpl w:val="35381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662E43"/>
    <w:multiLevelType w:val="hybridMultilevel"/>
    <w:tmpl w:val="CF6E297C"/>
    <w:lvl w:ilvl="0" w:tplc="1A546B74">
      <w:start w:val="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F6760"/>
    <w:multiLevelType w:val="multilevel"/>
    <w:tmpl w:val="194E3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CA82C67"/>
    <w:multiLevelType w:val="hybridMultilevel"/>
    <w:tmpl w:val="A8926832"/>
    <w:lvl w:ilvl="0" w:tplc="ACFCBB80">
      <w:start w:val="2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E3"/>
    <w:rsid w:val="000A0200"/>
    <w:rsid w:val="00131264"/>
    <w:rsid w:val="001C47D4"/>
    <w:rsid w:val="002A0357"/>
    <w:rsid w:val="00427AE3"/>
    <w:rsid w:val="004552D3"/>
    <w:rsid w:val="00562B64"/>
    <w:rsid w:val="005C5501"/>
    <w:rsid w:val="005F684E"/>
    <w:rsid w:val="00736CAD"/>
    <w:rsid w:val="00786845"/>
    <w:rsid w:val="0082516D"/>
    <w:rsid w:val="00947033"/>
    <w:rsid w:val="00AE0472"/>
    <w:rsid w:val="00B829B8"/>
    <w:rsid w:val="00E251F9"/>
    <w:rsid w:val="00E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7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D4"/>
  </w:style>
  <w:style w:type="paragraph" w:styleId="Footer">
    <w:name w:val="footer"/>
    <w:basedOn w:val="Normal"/>
    <w:link w:val="FooterChar"/>
    <w:uiPriority w:val="99"/>
    <w:unhideWhenUsed/>
    <w:rsid w:val="001C47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7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D4"/>
  </w:style>
  <w:style w:type="paragraph" w:styleId="Footer">
    <w:name w:val="footer"/>
    <w:basedOn w:val="Normal"/>
    <w:link w:val="FooterChar"/>
    <w:uiPriority w:val="99"/>
    <w:unhideWhenUsed/>
    <w:rsid w:val="001C47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3EBC-EF64-4EA2-8CDD-BDDAFEFC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Hounjet Judith (MAASTRO)</dc:creator>
  <cp:lastModifiedBy>Hounjet Judith (MAASTRO)</cp:lastModifiedBy>
  <cp:revision>15</cp:revision>
  <dcterms:created xsi:type="dcterms:W3CDTF">2016-10-06T13:18:00Z</dcterms:created>
  <dcterms:modified xsi:type="dcterms:W3CDTF">2016-10-06T13:33:00Z</dcterms:modified>
</cp:coreProperties>
</file>